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"Paladin of Dragon | Knight of Dragon" Ritual Series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Paladins as Ritual Conduits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vast card pool of the Yu-Gi-Oh! Trading Card Game, certain series of cards exist not as formal, searchable archetypes, but as a shared design philosophy. The "Paladin of Dragon | Knight of Dragon" cards represent a prime example of this concept.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informal series is composed of Level 4 Ritual Monsters, predominantly sharing an Attack value of 1900, that function as specialized conduits.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primary strategic purpose is to act as a bridge between the resource-intensive Ritual Summoning mechanic and the game's most iconic high-level Dragon monsters.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function of this series is to mitigate a fundamental challenge in decks built around powerful "boss" monsters: the risk of drawing them at an inopportune time. A card like Blue-Eyes White Dragon is a game-ending threat on the field but can be a "garnet"—a card that is more valuable within the deck than in the opening hand—preventing other plays. The "Paladin of Dragon" monsters solve this issue by providing a direct, reliable method to Special Summon these boss monsters from the deck. In doing so, they transform a potential liability in the hand into an immediate and potent threat on the field, streamlining the deck's core strategy and enhancing its overall consistency. The following table provides a high-level overview of the key cards within this series and their respective roles.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Paladin/Knight Card Series Overview</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Associated 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"Boss"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Paladin of White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 Dragon 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Blue-Eyes White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 direct summon from the deck, bypassing potentially bricked hands.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Paladin of Dark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Dragon 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"Red-Eyes"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Tutors key combo-starting monsters; its Ritual Spell provides a follow-up search for powerful Spells/Traps.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Paladin of Photon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Luminous Dragon 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Galaxy-Eyes Photon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Enables the deck's primary Rank 8 Xyz plays; its Ritual Spell offers a recovery option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 of Armor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Armor Dragon 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or higher WIND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Offers niche support for "Armed Dragon" or other WIND-attribute strategies, with a strong removal effect.</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Knights and Their Oaths: A Granular Analysis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member of this series functions as a self-contained engine, consisting of the Ritual Monster and its dedicated Ritual Spell. A granular analysis of each pair reveals not only their individual mechanics but also a clear evolution in card design philosophy over time, with later additions incorporating more complex resource management and recovery effects.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Paladin of White Dragon &amp; White Dragon Ritual: The Original Progenitor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Paladin of White Dragon is the first and most straightforward member of the series. It is a $Level$ 4 LIGHT Dragon-Type Ritual Monster with 1900 $ATK$ and 1200 $DEF$.[2, 6, 11] Its primary effect is its most defining feature: "You can Tribute this card; Special Summon 1 Blue-Eyes White Dragonfrom your hand or Deck".[6, 7, 12] This effect is balanced by a restriction from its era of design: the summonedBlue-Eyes White Dragon` cannot attack during the turn it is summoned.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monster also possesses a secondary battle effect that allows it to destroy any face-down Defense Position monster it attacks at the start of the Damage Step, a relic of an older game state where face-down monsters were more common.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corresponding Ritual Spell, White Dragon Ritual, is equally simple. Its text states: "This card is used to Ritual Summon Paladin of White Dragon. You must also Tribute monsters from your hand or field whose total Levels equal 4 or more".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simplicity of this spell is its greatest weakness when compared to its successors. It performs its function and nothing more. This makes the entire engine a product of its time; the summoning sequence is a "one-and-done" play. Once White Dragon Ritual is used, it provides no further value and remains inert in the Graveyard. This creates a notable resource disadvantage, as the player expends the Ritual Spell, at least one tribute monster, and the Paladin itself to summon one Blue-Eyes White Dragon. This contrasts sharply with the design of the other Paladins, whose Ritual Spells were created with modern principles of resource recursion in mind.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Paladin of Dark Dragon &amp; Dark Dragon Ritual: The Red-Eyes Enabler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Paladin of Dark Dragon represents a significant evolution of the original concept. It is a $Level$ 4 DARK Dragon-Type Ritual Monster with 1900 $ATK$ and 1200 $DEF$.[3, 18] Its primary effect allows the player to Tribute it to Special Summon one "Red-Eyes" monster from the hand or Deck (with the minor exception of Red-Eyes B. Chick).[3, 18] This is substantially more versatile than its Blue-Eyescounterpart, as the "Red-Eyes" archetype is filled with powerful effect monsters that serve as combo starters, most notablyRed-Eyes Darkness Metal Dragon`.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power of this engine, however, lies in its Ritual Spell, Dark Dragon Ritual. In addition to its summoning effect, it possesses a potent Graveyard effect: "During your Main Phase, except the turn this card was sent to the GY: You can banish this card from your GY; add 1 Red-Eyes Spell/Trap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secondary effect transforms the engine from a simple summoner into a true combo starter and resource generator. The initial Ritual Summon requires a significant investment of cards, but the Ritual Spell's ability to search for a key card like Red-Eyes Fusion or Return of the Red-Eyes on a subsequent turn effectively recoups that investment.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entire sequence becomes, at worst, card-neutral over two turns and provides a direct line to the "Red-Eyes" deck's most powerful plays. This design allows Dark Dragon Ritual to be a valuable card even when sent to the Graveyard by other means, such as a discard cost, as its search effect is not contingent on the successful Ritual Summon of its monster.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Paladin of Photon Dragon &amp; Luminous Dragon Ritual: The Galaxy Warrior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Paladin of Photon Dragon adapts the formula for the "Galaxy-Eyes" archetype. Uniquely, it is a Warrior-Type monster, though it maintains the standard stats of a $Level$ 4 LIGHT monster with 1900 $ATK$ and 800 $DEF$.</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main effect allows it to be Tributed to Special Summon one Galaxy-Eyes Photon Dragon` from the hand or Deck, a crucial first step for the archetype's strategy of summoning powerful Rank 8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also has a minor battle effect that allows the player to draw one card when it destroys an opponent's monster by battle and sends it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Luminous Dragon Ritual, its dedicated spell, introduces another form of resource management. Its Graveyard effect reads: "You can banish this card from your Graveyard; banish monsters from your Graveyard whose total Levels equal exactly 4, and Special Summon 1 Paladin of Photon Dragon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is designed for recovery and combo extension. Unlike the search effect of Dark Dragon Ritual, this allows a player to perform a second Ritual Summon using only resources from the hand and Graveyard, without needing another copy of the spell. This turns the initial "cost" of the summon—the tributed monsters—into fuel for a future play, enabling the player to rebuild their board after disruption. The requirement that the banished monsters' Levels must equal </w:t>
      </w:r>
      <w:r w:rsidDel="00000000" w:rsidR="00000000" w:rsidRPr="00000000">
        <w:rPr>
          <w:rFonts w:ascii="Google Sans Text" w:cs="Google Sans Text" w:eastAsia="Google Sans Text" w:hAnsi="Google Sans Text"/>
          <w:i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 4 is a key constraint that requires careful management of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Knight of Armor Dragon &amp; Armor Dragon Ritual: The Storm Rider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recent addition to this series is Knight of Armor Dragon, a $Level$ 4 WIND Dragon-Type Ritual Monster with 1900 $ATK$ and 1200 $DEF$.[4, 24] It is the most specialized of the group, with an effect that allows it to be Tributed to Special Summon one $Level$ 5 or higher WIND Dragon monsterfrom the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clearly intended to support archetypes like "Armed Dragon" and "Dragunity," or to summon powerful standalone monsters likeTempest, Dragon Ruler of Storms`.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secondary effect is arguably the strongest among the four for the modern game: if it battles a monster that was Special Summoned from the Extra Deck, it can shuffle that monster into the Deck at the start of the Damage Step, providing powerful, non-destruction removal.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Armor Dragon Ritual has a Graveyard effect that mirrors that of Luminous Dragon Ritual but with a critical, restrictive difference. It allows the player to banish the spell from the Graveyard to Special Summon Knight of Armor Dragon from the Graveyard, but the cost requires banishing monsters whose total Levels equal 4 or more from the </w:t>
      </w:r>
      <w:r w:rsidDel="00000000" w:rsidR="00000000" w:rsidRPr="00000000">
        <w:rPr>
          <w:rFonts w:ascii="Google Sans Text" w:cs="Google Sans Text" w:eastAsia="Google Sans Text" w:hAnsi="Google Sans Text"/>
          <w:i w:val="1"/>
          <w:color w:val="1b1c1d"/>
          <w:rtl w:val="0"/>
        </w:rPr>
        <w:t xml:space="preserve">hand or face-up field</w:t>
      </w:r>
      <w:r w:rsidDel="00000000" w:rsidR="00000000" w:rsidRPr="00000000">
        <w:rPr>
          <w:rFonts w:ascii="Google Sans Text" w:cs="Google Sans Text" w:eastAsia="Google Sans Text" w:hAnsi="Google Sans Text"/>
          <w:color w:val="1b1c1d"/>
          <w:rtl w:val="0"/>
        </w:rPr>
        <w:t xml:space="preserve">, not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Banishing from the Graveyard is a recovery mechanic that uses spent resources. Banishing from the hand or field is a cost that consumes current resources. This makes the Graveyard effect of Armor Dragon Ritual a significantly weaker tool for recovery. It does not allow a player to rebuild from an empty board but rather provides an alternate summoning method at the cost of their existing field or hand presence.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Assembling the Arsenal: Consistency and Searchability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of any Ritual-based strategy hinges on its ability to consistently gather the three necessary components: the Ritual Monster, the Ritual Spell, and the monsters for tribute. The "Paladin of Dragon" series benefits from access to some of the most powerful generic Ritual support cards ever printed, as well as synergies within their supported archetypes.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of Generic Ritual Support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support card for this series is Pre-Preparation of Rites. This Spell Card allows a player to add one Ritual Monster from their deck to their hand, and then add one Ritual Spell from their deck to their hand whose text specifically lists the name of that monster.</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card transforms a three-card combination into a one-card starter. A crucial detail is that all four pairs in this series—Paladin of White Dragon and White Dragon Ritual, Paladin of Dark Dragon and Dark Dragon Ritual, Paladin of Photon Dragon and Luminous Dragon Ritual, and Knight of Armor Dragon and Armor Dragon Ritual—fulfill this condition.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deliberate design choice makes these engines far more consistent than many other Ritual strategies.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Other generic searchers provide additional layers of consistency. Manju of the Ten Thousand Hands is a classic option that, upon being Normal or Flip Summoned, can search for either a Ritual Monster or a Ritual Spell.</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While it consumes the turn's Normal Summon, it guarantees access to a missing piece. A more modern and powerful option is Diviner of the Herald. When summoned, this Tuner monster can send a Fairy-Type monster from the Deck or Extra Deck to the Graveyard. By sending Herald of the Arc Light, its effect triggers, allowing the player to search for any Ritual Monster or Ritual Spell.</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Leveraging Archetypal Synergies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generic support, the Paladins can benefit from the search capabilities of their respective archetypes. The "Red-Eyes" archetype, for instance, has Red-Eyes Insight, a Spell Card that can send a "Red-Eyes" monster from the deck to the Graveyard to add a "Red-Eyes" Spell or Trap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synergizes powerfully with Dark Dragon Ritual, as a player could use Insight to set up the Graveyard while also searching another card, then use the Ritual Spell's own Graveyard effect on a later turn.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"Galaxy" and "Photon" archetypes contain a multitude of searchers. Galaxy Wizard can tribute itself to search for any "Galaxy" card, and Galaxy Soldier can send another LIGHT monster from the hand to the Graveyard to summon itself and search for a "Galaxy" monster.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While these cards do not search the Paladin engine directly, they build the necessary board presence and gather resources to make the eventual summon of Galaxy-Eyes Photon Dragon more impactful. In contrast, the synergy with the "Blue-Eyes" archetype is more one-directional. Cards like The Melody of Awakening Dragon can search for Blue-Eyes White Dragon itself, but the archetype lacks efficient ways to search for the Paladin or its Ritual Spell.</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Paladin serves the "Blue-Eyes" deck, but the deck does little to directly facilitate the Paladin's own summoning.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Graveyard as a Resource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Graveyard effects of Dark Dragon Ritual, Luminous Dragon Ritual, and Armor Dragon Ritual are central to their modern viability. This opens up advanced lines of play where the goal is not to Ritual Summon at all, but to get the Ritual Spell into the Graveyard to use its secondary effect. Cards that can send a Spell Card from the deck to the Graveyard, such as Foolish Burial Goods, can effectively become searchers for the "Red-Eyes" or recovery tools for the "Photon" and "WIND Dragon" strategies. For example, a "Red-Eyes" player could use a discard outlet to send Dark Dragon Ritual to the Graveyard, then banish it on their next turn to search for Red-Eyes Fusion without ever needing Paladin of Dark Dragon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transforms the Ritual Spell from a situational combo piece into a flexible engine card that fuels the deck's primary win condition.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Strategy: Core Combo Lines and Resulting Endboards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linear nature of the "Paladin of Dragon" strategy makes its core combo lines straightforward and easy to visualize. The goal is almost always to summon the Paladin and immediately use its effect to deploy a more powerful Dragon from the deck.</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Pathway 1: The Pre-Preparation of Rites Starter (Universal)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efficient and powerful opening play available to any deck utilizing these engines.</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Pre-Preparation of Rites + any monster to use as tribute.</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Pre-Preparation of Rites. Add the desired Paladin/Knight and its corresponding Ritual Spell from the deck to the hand.</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Ritual Spell. Tribute the monster from the hand to satisfy the summoning condition.</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Ritual Summon the Paladin/Knight from the hand to the field in Attack Position.</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ignition effect of the summoned Paladin/Knight, tributing itself as the cost.</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Special Summon the target boss monster (Blue-Eyes White Dragon, a "Red-Eyes" monster, etc.) directly from the deck. The Ritual Spell is now in the Graveyard, available to be used for its secondary effect on a subsequent turn (if applicable).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Pathway 2: The Manju of the Ten Thousand Hands Starter (Universal)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is used when Pre-Preparation of Rites is not available but other pieces are.</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Manju of the Ten Thousand Hands + either the Ritual Monster or the Ritual Spell.</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Manju of the Ten Thousand Hands.</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Upon a successful summon, activate Manju's trigger effect. Add the missing combo piece (the Ritual Spell or Monster) from the deck to the hand.</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Ritual Spell. Tribute Manju of the Ten Thousand Hands from the field.</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Ritual Summon the Paladin/Knight from the hand.</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the Paladin/Knight's effect, tributing it to summon the boss monster from the deck.</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The same field state as the first combo is achieved, but at the cost of the turn's Normal Summon.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Endboard Analysis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field state, or "endboard," varies significantly depending on which Paladin was used, reflecting a clear evolution in game design.</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Paladin of White Dragon:</w:t>
      </w:r>
      <w:r w:rsidDel="00000000" w:rsidR="00000000" w:rsidRPr="00000000">
        <w:rPr>
          <w:rFonts w:ascii="Google Sans Text" w:cs="Google Sans Text" w:eastAsia="Google Sans Text" w:hAnsi="Google Sans Text"/>
          <w:color w:val="1b1c1d"/>
          <w:rtl w:val="0"/>
        </w:rPr>
        <w:t xml:space="preserve"> The endboard is simply a 3000 ATK Blue-Eyes White Dragon that cannot attack this turn. This is a static threat—a large monster that the opponent must deal with, but it offers no interaction or further combo potential on its own.</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Paladin of Dark Dragon:</w:t>
      </w:r>
      <w:r w:rsidDel="00000000" w:rsidR="00000000" w:rsidRPr="00000000">
        <w:rPr>
          <w:rFonts w:ascii="Google Sans Text" w:cs="Google Sans Text" w:eastAsia="Google Sans Text" w:hAnsi="Google Sans Text"/>
          <w:color w:val="1b1c1d"/>
          <w:rtl w:val="0"/>
        </w:rPr>
        <w:t xml:space="preserve"> The endboard is significantly more dynamic. By summoning a key extender like Red-Eyes Darkness Metal Dragon, the player can immediately activate its effect to Special Summon another Dragon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extends the combo, potentially resulting in an endboard of two or more powerful monsters.</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Paladin of Photon Dragon:</w:t>
      </w:r>
      <w:r w:rsidDel="00000000" w:rsidR="00000000" w:rsidRPr="00000000">
        <w:rPr>
          <w:rFonts w:ascii="Google Sans Text" w:cs="Google Sans Text" w:eastAsia="Google Sans Text" w:hAnsi="Google Sans Text"/>
          <w:color w:val="1b1c1d"/>
          <w:rtl w:val="0"/>
        </w:rPr>
        <w:t xml:space="preserve"> The endboard here is Galaxy-Eyes Photon Dragon, which is not an end goal in itself but rather the primary material for the archetype's powerful Rank 8 Xyz Monsters. The player can immediately overlay it with another $Level$ 8 monster to summon a card like Number 90: Galaxy-Eyes Photon Lord(which provides monster effect negation) orNumber 62: Galaxy-Eyes Prime Photon Dragon` (an OTK tool).</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progression shows a clear shift in design philosophy. The earliest Paladin creates simple board presence. The later versions create combo pieces that enable more complex, interactive, and resilient board states, mirroring the broader evolution of the game itself from a battle-focused contest to one centered on resource management and combo extension.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Integration and Application: Building a Cohesive Deck</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Paladin engines are not designed to function as a standalone deck. Their strength lies in their integration into the larger archetypes they are built to support, where they serve specific roles to enhance consistency and enable key plays.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Paladin in a "Blue-Eyes" Deck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 "Blue-Eyes" deck, Paladin of White Dragon acts as a consistency tool. Its main function is to summon Blue-Eyes White Dragon from the deck, which is essential for activating powerful support cards like The Ultimate Creature of Destruction or for providing a $Level$ 8 body for Synchro Summons with the deck's $Level$ 1 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engine is typically kept small and searchable, often consisting of one or two copies of the Paladin, two or three copies of its Ritual Spell, and three copies of Pre-Preparation of Rites to maximize the chance of opening the combo.</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Paladin in a "Red-Eyes" Deck</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Within a "Red-Eyes" strategy, Paladin of Dark Dragon can be a core component of the main engine. It serves as both a combo enabler and a resource generator. Summoning Red-Eyes Darkness Metal Dragon is one of the deck's strongest opening plays, and the secondary effect of Dark Dragon Ritual provides a guaranteed search for a follow-up play.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typical engine might include two to three copies of both the Paladin and its Ritual Spell, alongside a full playset of Pre-Preparation of Rites.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Paladin in a "Galaxy-Eyes" Deck</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a "Galaxy-Eyes" deck, Paladin of Photon Dragon is a dedicated starter. Its purpose is to place Galaxy-Eyes Photon Dragon on the field as quickly as possible to begin the process of "Xyz climbing" into the archetype's powerful Rank 8 monsters.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Because the archetype has numerous other ways to accomplish this, the Paladin engine is often included as a compact package to increase the deck's overall consistency rather than serving as the sole game plan.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Knight in a WIND Dragon Deck</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Knight of Armor Dragon is a specialized toolbox card for decks focused on WIND Dragon monsters. Its application is highly dependent on the specific goals of the deck. It can be used to summon a board-clearing monster like Armed Dragon Thunder LV10 or an extender like Tempest, Dragon Ruler of Storms.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engine would likely be a small, searchable package, designed to be accessed when a specific high-level WIND Dragon is needed to solve a particular problem on the field.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Assessment and Strategic Recommendations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"Paladin of Dragon | Knight of Dragon" series is a fascinating case study in the evolution of card design within Yu-Gi-Oh!. While not powerful enough to define the competitive metagame, the more modern iterations represent potent and consistent engines that can significantly elevate the performance of their respective archetypes at a casual or local tournament level.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Primary Strengths:</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Enhancement:</w:t>
      </w:r>
      <w:r w:rsidDel="00000000" w:rsidR="00000000" w:rsidRPr="00000000">
        <w:rPr>
          <w:rFonts w:ascii="Google Sans Text" w:cs="Google Sans Text" w:eastAsia="Google Sans Text" w:hAnsi="Google Sans Text"/>
          <w:color w:val="1b1c1d"/>
          <w:rtl w:val="0"/>
        </w:rPr>
        <w:t xml:space="preserve"> Their single greatest strength is the ability to summon key high-level monsters directly from the deck, turning potential bricks into powerful plays.</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Searchability:</w:t>
      </w:r>
      <w:r w:rsidDel="00000000" w:rsidR="00000000" w:rsidRPr="00000000">
        <w:rPr>
          <w:rFonts w:ascii="Google Sans Text" w:cs="Google Sans Text" w:eastAsia="Google Sans Text" w:hAnsi="Google Sans Text"/>
          <w:color w:val="1b1c1d"/>
          <w:rtl w:val="0"/>
        </w:rPr>
        <w:t xml:space="preserve"> Direct access to Pre-Preparation of Rites makes these engines remarkably consistent and easy to assemble for a Ritual-based strategy.</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The Graveyard effects present on Dark Dragon Ritual, Luminous Dragon Ritual, and Armor Dragon Ritual allow for follow-up plays and resource recovery, mitigating the inherent cost of Ritual Summoning.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Primary Weaknesses:</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Advantage:</w:t>
      </w:r>
      <w:r w:rsidDel="00000000" w:rsidR="00000000" w:rsidRPr="00000000">
        <w:rPr>
          <w:rFonts w:ascii="Google Sans Text" w:cs="Google Sans Text" w:eastAsia="Google Sans Text" w:hAnsi="Google Sans Text"/>
          <w:color w:val="1b1c1d"/>
          <w:rtl w:val="0"/>
        </w:rPr>
        <w:t xml:space="preserve"> The initial summon is often a net loss in card advantage on the turn it is performed, requiring multiple cards from the hand to put one monster on the field.</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strategy is linear and highly susceptible to common forms of disruption. A single Ash Blossom &amp; Joyous Spring on the search for the Ritual Spell, or a Called by the Grave on a key Graveyard effect, can halt the entire sequence.</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Variable Impact:</w:t>
      </w:r>
      <w:r w:rsidDel="00000000" w:rsidR="00000000" w:rsidRPr="00000000">
        <w:rPr>
          <w:rFonts w:ascii="Google Sans Text" w:cs="Google Sans Text" w:eastAsia="Google Sans Text" w:hAnsi="Google Sans Text"/>
          <w:color w:val="1b1c1d"/>
          <w:rtl w:val="0"/>
        </w:rPr>
        <w:t xml:space="preserve"> The power of the play is entirely dependent on the power of the summoned monster. Ending on a single vanilla monster, as is the case with Paladin of White Dragon, is often insufficient in the modern game.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these cards are highly recommended for players dedicated to building decks around iconic boss monsters like Blue-Eyes White Dragon, Red-Eyes Black Dragon, and Galaxy-Eyes Photon Dragon. They offer a unique and satisfying playstyle that rewards strategic deck-building and careful resource management. While they may not be the optimal choice for top-tier competitive play, they are an excellent tool for their intended purpose: to make nostalgic and powerful strategies more consistent, more explosive, and ultimately, more fun to play.</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Dragon | Knight of Dragon (Archetype) - cardcluster,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https://cardcluster.com/series/paladin-of-dragon-knight-of-dragon</w:t>
        </w:r>
      </w:hyperlink>
      <w:r w:rsidDel="00000000" w:rsidR="00000000" w:rsidRPr="00000000">
        <w:rPr>
          <w:rtl w:val="0"/>
        </w:rPr>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White Dragon - Magician's Force - YuGiOh - TCGplayer.com,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https://www.tcgplayer.com/product/22287/yugioh-magicians-force-paladin-of-white-dragon</w:t>
        </w:r>
      </w:hyperlink>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Dark Dragon | Card Details | Yu-Gi-Oh! Neuron(TRADING CARD GAME CARD DATABASE),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https://www.db.yugioh-card.com/yugiohdb/card_search.action?ope=2&amp;cid=11896&amp;request_locale=en</w:t>
        </w:r>
      </w:hyperlink>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Armor Dragon Ritual | Card Details | Yu-Gi-Oh! Neuron(TRADING ...,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https://www.db.yugioh-card.com/yugiohdb/card_search.action?ope=2&amp;cid=15755</w:t>
        </w:r>
      </w:hyperlink>
      <w:r w:rsidDel="00000000" w:rsidR="00000000" w:rsidRPr="00000000">
        <w:rPr>
          <w:rtl w:val="0"/>
        </w:rPr>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kind of "Paladin of [some] Dragon" would you like to see? : r/yugioh - Reddit,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https://www.reddit.com/r/yugioh/comments/o9nfbe/what_kind_of_paladin_of_some_dragon_would_you/</w:t>
        </w:r>
      </w:hyperlink>
      <w:r w:rsidDel="00000000" w:rsidR="00000000" w:rsidRPr="00000000">
        <w:rPr>
          <w:rtl w:val="0"/>
        </w:rPr>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White Dragon - CoolStuffInc.com,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https://www.coolstuffinc.com/p/YuGiOh/Paladin+of+White+Dragon</w:t>
        </w:r>
      </w:hyperlink>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White Dragon - 1st Edition - Paragon City Games,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https://www.paragoncitygames.com/store/item/175206</w:t>
        </w:r>
      </w:hyperlink>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Dark Dragon Ritual - Dueling Nexus,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https://duelingnexus.com/wiki/Dark_Dragon_Ritual</w:t>
        </w:r>
      </w:hyperlink>
      <w:r w:rsidDel="00000000" w:rsidR="00000000" w:rsidRPr="00000000">
        <w:rPr>
          <w:rtl w:val="0"/>
        </w:rPr>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Photon Dragon – cardcluster,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https://cardcluster.com/card/paladin-of-photon-dragon</w:t>
        </w:r>
      </w:hyperlink>
      <w:r w:rsidDel="00000000" w:rsidR="00000000" w:rsidRPr="00000000">
        <w:rPr>
          <w:rtl w:val="0"/>
        </w:rPr>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Luminous Dragon Ritual - Dueling Nexus,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https://duelingnexus.com/wiki/Luminous_Dragon_Ritual</w:t>
        </w:r>
      </w:hyperlink>
      <w:r w:rsidDel="00000000" w:rsidR="00000000" w:rsidRPr="00000000">
        <w:rPr>
          <w:rtl w:val="0"/>
        </w:rPr>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White Dragon | Card Details | Yu-Gi-Oh! Neuron ...,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https://www.db.yugioh-card.com/yugiohdb/card_search.action?ope=2&amp;cid=5600&amp;request_locale=en</w:t>
        </w:r>
      </w:hyperlink>
      <w:r w:rsidDel="00000000" w:rsidR="00000000" w:rsidRPr="00000000">
        <w:rPr>
          <w:rtl w:val="0"/>
        </w:rPr>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White Paladin Dragon guy ritual work? : r/DuelLinks - Reddit,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https://www.reddit.com/r/DuelLinks/comments/5rhsgu/how_does_white_paladin_dragon_guy_ritual_work/</w:t>
        </w:r>
      </w:hyperlink>
      <w:r w:rsidDel="00000000" w:rsidR="00000000" w:rsidRPr="00000000">
        <w:rPr>
          <w:rtl w:val="0"/>
        </w:rPr>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www.coolstuffinc.com,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https://www.coolstuffinc.com/p/YuGiOh/Paladin+of+White+Dragon#:~:text=Card%20Text%3A,up%20or%20applying%20damage%20calculation.</w:t>
        </w:r>
      </w:hyperlink>
      <w:r w:rsidDel="00000000" w:rsidR="00000000" w:rsidRPr="00000000">
        <w:rPr>
          <w:rtl w:val="0"/>
        </w:rPr>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Paladin of White Dragon attack more than once? : r/Yugioh101 - Reddit,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https://www.reddit.com/r/Yugioh101/comments/vqp088/can_paladin_of_white_dragon_attack_more_than_once/</w:t>
        </w:r>
      </w:hyperlink>
      <w:r w:rsidDel="00000000" w:rsidR="00000000" w:rsidRPr="00000000">
        <w:rPr>
          <w:rtl w:val="0"/>
        </w:rPr>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Dragon Ritual | How to obtain, Decks &amp; Usage Statistics - Duel Links Meta,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https://www.duellinksmeta.com/cards/White%20Dragon%20Ritual</w:t>
        </w:r>
      </w:hyperlink>
      <w:r w:rsidDel="00000000" w:rsidR="00000000" w:rsidRPr="00000000">
        <w:rPr>
          <w:rtl w:val="0"/>
        </w:rPr>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White Dragon Ritual,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https://duelingnexus.com/wiki/White_Dragon_Ritual</w:t>
        </w:r>
      </w:hyperlink>
      <w:r w:rsidDel="00000000" w:rsidR="00000000" w:rsidRPr="00000000">
        <w:rPr>
          <w:rtl w:val="0"/>
        </w:rPr>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 dragon paladins ever worth it? : r/yugioh - Reddit,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https://www.reddit.com/r/yugioh/comments/57v2ya/are_the_dragon_paladins_ever_worth_it/</w:t>
        </w:r>
      </w:hyperlink>
      <w:r w:rsidDel="00000000" w:rsidR="00000000" w:rsidRPr="00000000">
        <w:rPr>
          <w:rtl w:val="0"/>
        </w:rPr>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You can use Dark Dragon Ritual's second effect if you discard it for a cost : r/DuelLinks - Reddit,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https://www.reddit.com/r/DuelLinks/comments/7vh8o5/discussion_you_can_use_dark_dragon_rituals_second/</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Photon Dragon | Card Details | Yu-Gi-Oh! Neuron(TRADING CARD GAME CARD DATABASE),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https://www.db.yugioh-card.com/yugiohdb/card_search.action?ope=2&amp;cid=10931&amp;request_locale=en</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Photon Dragon | How to obtain, Decks &amp; Usage Statistics | Duel Links Meta,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https://www.duellinksmeta.com/cards/Paladin%20of%20Photon%20Dragon</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Luminous Dragon Ritual | Card Details | Yu-Gi-Oh! Neuron(TRADING CARD GAME CARD DATABASE),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https://www.db.yugioh-card.com/yugiohdb/card_search.action?ope=2&amp;cid=10948&amp;request_locale=en</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ARMED DRAGON DECK LV- THUNDER- WHITE- FLASH- RITUAL- TYRANT- WIND NM | eBay,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https://www.ebay.com/itm/195696452514</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Ritual Spell Cards,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https://www.yugiohcardguide.com/spells/ritual-spells.html</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Yu-Gi-Oh's Ritual Monsters &amp; How to Summon Them,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https://outof.games/realms/yugioh/guides/157-everything-you-need-to-know-about-yu-gi-ohs-ritual-monsters-how-to-summon-them/</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Dark Dragon : r/Yugioh101 - Reddit,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https://www.reddit.com/r/Yugioh101/comments/1b0df5h/paladin_of_dark_dragon/</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Dragon Ritual | Card Details | Yu-Gi-Oh! Neuron(TRADING CARD GAME CARD DATABASE),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https://www.db.yugioh-card.com/yugiohdb/card_search.action?ope=2&amp;cid=11897&amp;request_locale=en</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Paladin of White Dragon | Game Nut,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https://gamenut.tcgplayerpro.com/catalog/yugioh/starter-deck-kaiba-evolution/paladin-of-white-dragon/25184</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cards for ritual decks : r/yugioh - Reddit,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https://www.reddit.com/r/yugioh/comments/3mjl64/generic_cards_for_ritual_decks/</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 1 with Galaxy-Eyes Photon Dragon. Here's the deck for anyone interested. : r/masterduel - Reddit,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https://www.reddit.com/r/masterduel/comments/tj54b9/plat_1_with_galaxyeyes_photon_dragon_heres_the/</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 Normal Dragon Support :: Yu-Gi-Oh! Master Duel General Discussions - Steam Community,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https://steamcommunity.com/app/1449850/discussions/0/601896872885424458/</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should I use in a Blue-eyes Yu-Gi-Oh! deck? - Quora,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https://www.quora.com/What-should-I-use-in-a-Blue-eyes-Yu-Gi-Oh-deck</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Photon Galaxy deck list - Yu-Gi-Oh! Millennium Duels - GameFAQs,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https://gamefaqs.gamespot.com/boards/768294-yu-gi-oh-millennium-duels/69091973</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Blues eyes White Dragon | Yu-Gi-Oh! Deck Recipe Details,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https://www.db.yugioh-card.com/yugiohdb/member_deck.action?cgid=ab2c474d6596551fefa95e1435382632&amp;dno=</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Finally made KoG with my Blue Eyes/Paladin of White Dragon deck! Short guide/explanation inside for those who are curious. : r/DuelLinks - Reddit,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https://www.reddit.com/r/DuelLinks/comments/5s68i3/finally_made_kog_with_my_blue_eyespaladin_of/</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Paladin - Deck Profile (Goat Format) - Paradox Brothers - YouTube,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https://www.youtube.com/watch?v=hNGTlhlQGeA</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RED-EYES DECK- SPIRIT- FUSION- RETRO- DARKNESS DRAGON- PALADIN- LORD NM | eBay,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https://www.ebay.com/itm/195006211314</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Advice (Prime Photon Dragon OTK) : r/Yugioh101 - Reddit,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https://www.reddit.com/r/Yugioh101/comments/qebgpm/deck_advice_prime_photon_dragon_otk/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hNGTlhlQGeA" TargetMode="External"/><Relationship Id="rId20" Type="http://schemas.openxmlformats.org/officeDocument/2006/relationships/hyperlink" Target="https://www.duellinksmeta.com/cards/White%20Dragon%20Ritual" TargetMode="External"/><Relationship Id="rId42" Type="http://schemas.openxmlformats.org/officeDocument/2006/relationships/hyperlink" Target="https://www.reddit.com/r/Yugioh101/comments/qebgpm/deck_advice_prime_photon_dragon_otk/" TargetMode="External"/><Relationship Id="rId41" Type="http://schemas.openxmlformats.org/officeDocument/2006/relationships/hyperlink" Target="https://www.ebay.com/itm/195006211314" TargetMode="External"/><Relationship Id="rId22" Type="http://schemas.openxmlformats.org/officeDocument/2006/relationships/hyperlink" Target="https://www.reddit.com/r/yugioh/comments/57v2ya/are_the_dragon_paladins_ever_worth_it/" TargetMode="External"/><Relationship Id="rId21" Type="http://schemas.openxmlformats.org/officeDocument/2006/relationships/hyperlink" Target="https://duelingnexus.com/wiki/White_Dragon_Ritual" TargetMode="External"/><Relationship Id="rId24" Type="http://schemas.openxmlformats.org/officeDocument/2006/relationships/hyperlink" Target="https://www.db.yugioh-card.com/yugiohdb/card_search.action?ope=2&amp;cid=10931&amp;request_locale=en" TargetMode="External"/><Relationship Id="rId23" Type="http://schemas.openxmlformats.org/officeDocument/2006/relationships/hyperlink" Target="https://www.reddit.com/r/DuelLinks/comments/7vh8o5/discussion_you_can_use_dark_dragon_rituals_secon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5755" TargetMode="External"/><Relationship Id="rId26" Type="http://schemas.openxmlformats.org/officeDocument/2006/relationships/hyperlink" Target="https://www.db.yugioh-card.com/yugiohdb/card_search.action?ope=2&amp;cid=10948&amp;request_locale=en" TargetMode="External"/><Relationship Id="rId25" Type="http://schemas.openxmlformats.org/officeDocument/2006/relationships/hyperlink" Target="https://www.duellinksmeta.com/cards/Paladin%20of%20Photon%20Dragon" TargetMode="External"/><Relationship Id="rId28" Type="http://schemas.openxmlformats.org/officeDocument/2006/relationships/hyperlink" Target="https://www.yugiohcardguide.com/spells/ritual-spells.html" TargetMode="External"/><Relationship Id="rId27" Type="http://schemas.openxmlformats.org/officeDocument/2006/relationships/hyperlink" Target="https://www.ebay.com/itm/195696452514" TargetMode="External"/><Relationship Id="rId5" Type="http://schemas.openxmlformats.org/officeDocument/2006/relationships/styles" Target="styles.xml"/><Relationship Id="rId6" Type="http://schemas.openxmlformats.org/officeDocument/2006/relationships/hyperlink" Target="https://cardcluster.com/series/paladin-of-dragon-knight-of-dragon" TargetMode="External"/><Relationship Id="rId29" Type="http://schemas.openxmlformats.org/officeDocument/2006/relationships/hyperlink" Target="https://outof.games/realms/yugioh/guides/157-everything-you-need-to-know-about-yu-gi-ohs-ritual-monsters-how-to-summon-them/" TargetMode="External"/><Relationship Id="rId7" Type="http://schemas.openxmlformats.org/officeDocument/2006/relationships/hyperlink" Target="https://www.tcgplayer.com/product/22287/yugioh-magicians-force-paladin-of-white-dragon" TargetMode="External"/><Relationship Id="rId8" Type="http://schemas.openxmlformats.org/officeDocument/2006/relationships/hyperlink" Target="https://www.db.yugioh-card.com/yugiohdb/card_search.action?ope=2&amp;cid=11896&amp;request_locale=en" TargetMode="External"/><Relationship Id="rId31" Type="http://schemas.openxmlformats.org/officeDocument/2006/relationships/hyperlink" Target="https://www.db.yugioh-card.com/yugiohdb/card_search.action?ope=2&amp;cid=11897&amp;request_locale=en" TargetMode="External"/><Relationship Id="rId30" Type="http://schemas.openxmlformats.org/officeDocument/2006/relationships/hyperlink" Target="https://www.reddit.com/r/Yugioh101/comments/1b0df5h/paladin_of_dark_dragon/" TargetMode="External"/><Relationship Id="rId11" Type="http://schemas.openxmlformats.org/officeDocument/2006/relationships/hyperlink" Target="https://www.coolstuffinc.com/p/YuGiOh/Paladin+of+White+Dragon" TargetMode="External"/><Relationship Id="rId33" Type="http://schemas.openxmlformats.org/officeDocument/2006/relationships/hyperlink" Target="https://www.reddit.com/r/yugioh/comments/3mjl64/generic_cards_for_ritual_decks/" TargetMode="External"/><Relationship Id="rId10" Type="http://schemas.openxmlformats.org/officeDocument/2006/relationships/hyperlink" Target="https://www.reddit.com/r/yugioh/comments/o9nfbe/what_kind_of_paladin_of_some_dragon_would_you/" TargetMode="External"/><Relationship Id="rId32" Type="http://schemas.openxmlformats.org/officeDocument/2006/relationships/hyperlink" Target="https://gamenut.tcgplayerpro.com/catalog/yugioh/starter-deck-kaiba-evolution/paladin-of-white-dragon/25184" TargetMode="External"/><Relationship Id="rId13" Type="http://schemas.openxmlformats.org/officeDocument/2006/relationships/hyperlink" Target="https://duelingnexus.com/wiki/Dark_Dragon_Ritual" TargetMode="External"/><Relationship Id="rId35" Type="http://schemas.openxmlformats.org/officeDocument/2006/relationships/hyperlink" Target="https://steamcommunity.com/app/1449850/discussions/0/601896872885424458/" TargetMode="External"/><Relationship Id="rId12" Type="http://schemas.openxmlformats.org/officeDocument/2006/relationships/hyperlink" Target="https://www.paragoncitygames.com/store/item/175206" TargetMode="External"/><Relationship Id="rId34" Type="http://schemas.openxmlformats.org/officeDocument/2006/relationships/hyperlink" Target="https://www.reddit.com/r/masterduel/comments/tj54b9/plat_1_with_galaxyeyes_photon_dragon_heres_the/" TargetMode="External"/><Relationship Id="rId15" Type="http://schemas.openxmlformats.org/officeDocument/2006/relationships/hyperlink" Target="https://duelingnexus.com/wiki/Luminous_Dragon_Ritual" TargetMode="External"/><Relationship Id="rId37" Type="http://schemas.openxmlformats.org/officeDocument/2006/relationships/hyperlink" Target="https://gamefaqs.gamespot.com/boards/768294-yu-gi-oh-millennium-duels/69091973" TargetMode="External"/><Relationship Id="rId14" Type="http://schemas.openxmlformats.org/officeDocument/2006/relationships/hyperlink" Target="https://cardcluster.com/card/paladin-of-photon-dragon" TargetMode="External"/><Relationship Id="rId36" Type="http://schemas.openxmlformats.org/officeDocument/2006/relationships/hyperlink" Target="https://www.quora.com/What-should-I-use-in-a-Blue-eyes-Yu-Gi-Oh-deck" TargetMode="External"/><Relationship Id="rId17" Type="http://schemas.openxmlformats.org/officeDocument/2006/relationships/hyperlink" Target="https://www.reddit.com/r/DuelLinks/comments/5rhsgu/how_does_white_paladin_dragon_guy_ritual_work/" TargetMode="External"/><Relationship Id="rId39" Type="http://schemas.openxmlformats.org/officeDocument/2006/relationships/hyperlink" Target="https://www.reddit.com/r/DuelLinks/comments/5s68i3/finally_made_kog_with_my_blue_eyespaladin_of/" TargetMode="External"/><Relationship Id="rId16" Type="http://schemas.openxmlformats.org/officeDocument/2006/relationships/hyperlink" Target="https://www.db.yugioh-card.com/yugiohdb/card_search.action?ope=2&amp;cid=5600&amp;request_locale=en" TargetMode="External"/><Relationship Id="rId38" Type="http://schemas.openxmlformats.org/officeDocument/2006/relationships/hyperlink" Target="https://www.db.yugioh-card.com/yugiohdb/member_deck.action?cgid=ab2c474d6596551fefa95e1435382632&amp;dno" TargetMode="External"/><Relationship Id="rId19" Type="http://schemas.openxmlformats.org/officeDocument/2006/relationships/hyperlink" Target="https://www.reddit.com/r/Yugioh101/comments/vqp088/can_paladin_of_white_dragon_attack_more_than_once/" TargetMode="External"/><Relationship Id="rId18" Type="http://schemas.openxmlformats.org/officeDocument/2006/relationships/hyperlink" Target="https://www.coolstuffinc.com/p/YuGiOh/Paladin+of+White+Dragon#:~:text=Card%20Text%3A,up%20or%20applying%20damage%20calcul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